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1CD45" w14:textId="77777777" w:rsidR="00962CDF" w:rsidRDefault="00962CDF" w:rsidP="00962CDF">
      <w:pPr>
        <w:pStyle w:val="Heading1"/>
        <w:rPr>
          <w:rFonts w:cs="Arial"/>
          <w:sz w:val="22"/>
          <w:szCs w:val="22"/>
          <w:lang w:val="sv-SE"/>
        </w:rPr>
      </w:pPr>
      <w:r>
        <w:rPr>
          <w:noProof/>
          <w:lang w:val="en-US" w:eastAsia="en-US"/>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6" w14:textId="77777777" w:rsidR="00962CDF" w:rsidRDefault="00962CDF" w:rsidP="00962CDF">
      <w:pPr>
        <w:pStyle w:val="Heading1"/>
        <w:jc w:val="center"/>
        <w:rPr>
          <w:rFonts w:cs="Arial"/>
          <w:sz w:val="22"/>
          <w:szCs w:val="22"/>
          <w:lang w:val="sv-SE"/>
        </w:rPr>
      </w:pPr>
    </w:p>
    <w:p w14:paraId="1161CD47" w14:textId="77777777" w:rsidR="00962CDF" w:rsidRPr="00142B63" w:rsidRDefault="00962CDF" w:rsidP="00962CDF">
      <w:pPr>
        <w:pStyle w:val="Heading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8" w14:textId="77777777" w:rsidR="00962CDF" w:rsidRPr="00142B63" w:rsidRDefault="00962CDF" w:rsidP="00962CDF">
      <w:pPr>
        <w:rPr>
          <w:rFonts w:cs="Arial"/>
          <w:sz w:val="22"/>
          <w:szCs w:val="22"/>
          <w:lang w:val="sv-SE"/>
        </w:rPr>
      </w:pPr>
    </w:p>
    <w:p w14:paraId="1161CD49" w14:textId="77777777" w:rsidR="00962CDF" w:rsidRPr="00142B63" w:rsidRDefault="00962CDF" w:rsidP="00962CDF">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RAR i Sörmland, Östra Rundgatan 11, 611 84 Nyköping.</w:t>
      </w:r>
      <w:r w:rsidRPr="00142B63">
        <w:rPr>
          <w:rFonts w:cs="Arial"/>
          <w:sz w:val="22"/>
          <w:szCs w:val="22"/>
          <w:lang w:val="sv-SE"/>
        </w:rPr>
        <w:t xml:space="preserve"> </w:t>
      </w:r>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Paragraph"/>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 xml:space="preserve">ordningen av arbetslivsrehabiliterande verksamheter. Goda exempel med viss metodik och erfarenheter kring arbetssätt kan därmed spridas mellan förbund och </w:t>
      </w:r>
      <w:r w:rsidRPr="00407EEF">
        <w:rPr>
          <w:rFonts w:ascii="Arial" w:hAnsi="Arial" w:cs="Arial"/>
          <w:color w:val="000000"/>
          <w:sz w:val="22"/>
          <w:szCs w:val="22"/>
        </w:rPr>
        <w:lastRenderedPageBreak/>
        <w:t>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Paragraph"/>
        <w:numPr>
          <w:ilvl w:val="0"/>
          <w:numId w:val="3"/>
        </w:numPr>
        <w:rPr>
          <w:rFonts w:cs="Arial"/>
          <w:b/>
          <w:sz w:val="22"/>
          <w:szCs w:val="22"/>
          <w:lang w:val="sv-SE"/>
        </w:rPr>
      </w:pPr>
      <w:r w:rsidRPr="00142B63">
        <w:rPr>
          <w:rFonts w:cs="Arial"/>
          <w:b/>
          <w:sz w:val="22"/>
          <w:szCs w:val="22"/>
          <w:lang w:val="sv-SE"/>
        </w:rPr>
        <w:t>Användarmanualen</w:t>
      </w:r>
    </w:p>
    <w:p w14:paraId="1161CD57" w14:textId="77777777" w:rsidR="00962CDF" w:rsidRPr="00142B63" w:rsidRDefault="00962CDF" w:rsidP="00962CDF">
      <w:pPr>
        <w:pStyle w:val="ListParagraph"/>
        <w:ind w:left="0"/>
        <w:rPr>
          <w:rFonts w:cs="Arial"/>
          <w:b/>
          <w:sz w:val="22"/>
          <w:szCs w:val="22"/>
          <w:lang w:val="sv-SE"/>
        </w:rPr>
      </w:pPr>
    </w:p>
    <w:p w14:paraId="1161CD58" w14:textId="77777777" w:rsidR="00962CDF" w:rsidRDefault="00962CDF" w:rsidP="00962CDF">
      <w:pPr>
        <w:pStyle w:val="ListParagraph"/>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9" w:history="1">
        <w:r w:rsidRPr="00A959A1">
          <w:rPr>
            <w:rStyle w:val="Hyperlink"/>
            <w:rFonts w:cs="Arial"/>
            <w:sz w:val="22"/>
            <w:szCs w:val="22"/>
            <w:lang w:val="sv-SE"/>
          </w:rPr>
          <w:t>www.nnsfinsam.se</w:t>
        </w:r>
      </w:hyperlink>
      <w:r>
        <w:rPr>
          <w:rStyle w:val="Hyperli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Default="00962CDF" w:rsidP="00962CDF">
      <w:pPr>
        <w:pStyle w:val="ListParagraph"/>
        <w:ind w:left="0"/>
        <w:rPr>
          <w:rFonts w:cs="Arial"/>
          <w:sz w:val="22"/>
          <w:szCs w:val="22"/>
          <w:lang w:val="sv-SE"/>
        </w:rPr>
      </w:pPr>
    </w:p>
    <w:p w14:paraId="1161CD5A" w14:textId="77777777" w:rsidR="00962CDF" w:rsidRPr="00407EEF" w:rsidRDefault="00962CDF" w:rsidP="00962CDF">
      <w:pPr>
        <w:pStyle w:val="ListParagraph"/>
        <w:numPr>
          <w:ilvl w:val="0"/>
          <w:numId w:val="3"/>
        </w:numPr>
        <w:rPr>
          <w:b/>
          <w:lang w:val="sv-SE"/>
        </w:rPr>
      </w:pPr>
      <w:r w:rsidRPr="00407EEF">
        <w:rPr>
          <w:b/>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Paragraph"/>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1161CD61"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1161CD67" w14:textId="5ACF964B" w:rsidR="00962CDF" w:rsidRPr="00142B63" w:rsidRDefault="00CE5835" w:rsidP="00962CDF">
      <w:pPr>
        <w:numPr>
          <w:ilvl w:val="0"/>
          <w:numId w:val="1"/>
        </w:numPr>
        <w:rPr>
          <w:rFonts w:cs="Arial"/>
          <w:sz w:val="22"/>
          <w:szCs w:val="22"/>
          <w:lang w:val="sv-SE"/>
        </w:rPr>
      </w:pPr>
      <w:r>
        <w:rPr>
          <w:rFonts w:cs="Arial"/>
          <w:sz w:val="22"/>
          <w:szCs w:val="22"/>
          <w:lang w:val="sv-SE"/>
        </w:rPr>
        <w:lastRenderedPageBreak/>
        <w:t>Avgift avseende 2018</w:t>
      </w:r>
      <w:r w:rsidR="00962CDF" w:rsidRPr="00607D4A">
        <w:rPr>
          <w:rFonts w:cs="Arial"/>
          <w:sz w:val="22"/>
          <w:szCs w:val="22"/>
          <w:lang w:val="sv-SE"/>
        </w:rPr>
        <w:t>: 10 000</w:t>
      </w:r>
      <w:r w:rsidR="00962CDF">
        <w:rPr>
          <w:rFonts w:cs="Arial"/>
          <w:sz w:val="22"/>
          <w:szCs w:val="22"/>
          <w:lang w:val="sv-SE"/>
        </w:rPr>
        <w:t xml:space="preserve"> kr (exkl. moms) att erläggas </w:t>
      </w:r>
      <w:r w:rsidR="00962CDF" w:rsidRPr="00142B63">
        <w:rPr>
          <w:rFonts w:cs="Arial"/>
          <w:sz w:val="22"/>
          <w:szCs w:val="22"/>
          <w:lang w:val="sv-SE"/>
        </w:rPr>
        <w:t>30 dagar efter avtalets undertecknande.</w:t>
      </w:r>
    </w:p>
    <w:p w14:paraId="1161CD68" w14:textId="77777777" w:rsidR="00962CDF" w:rsidRPr="00142B63" w:rsidRDefault="00962CDF" w:rsidP="00962CDF">
      <w:pPr>
        <w:numPr>
          <w:ilvl w:val="0"/>
          <w:numId w:val="1"/>
        </w:numPr>
        <w:rPr>
          <w:rFonts w:cs="Arial"/>
          <w:sz w:val="22"/>
          <w:szCs w:val="22"/>
          <w:lang w:val="sv-SE"/>
        </w:rPr>
      </w:pPr>
      <w:r>
        <w:rPr>
          <w:rFonts w:cs="Arial"/>
          <w:sz w:val="22"/>
          <w:szCs w:val="22"/>
          <w:lang w:val="sv-SE"/>
        </w:rPr>
        <w:t xml:space="preserve">Avgift för följande år: 10 000 kr eller den avgift som NNS fastställer, att erläggas </w:t>
      </w:r>
      <w:r w:rsidRPr="00142B63">
        <w:rPr>
          <w:rFonts w:cs="Arial"/>
          <w:sz w:val="22"/>
          <w:szCs w:val="22"/>
          <w:lang w:val="sv-SE"/>
        </w:rPr>
        <w:t xml:space="preserve">årligen </w:t>
      </w:r>
      <w:r>
        <w:rPr>
          <w:rFonts w:cs="Arial"/>
          <w:sz w:val="22"/>
          <w:szCs w:val="22"/>
          <w:lang w:val="sv-SE"/>
        </w:rPr>
        <w:t xml:space="preserve">mot faktura senast den </w:t>
      </w:r>
      <w:r w:rsidRPr="00142B63">
        <w:rPr>
          <w:rFonts w:cs="Arial"/>
          <w:sz w:val="22"/>
          <w:szCs w:val="22"/>
          <w:lang w:val="sv-SE"/>
        </w:rPr>
        <w:t>30 januari</w:t>
      </w:r>
      <w:r>
        <w:rPr>
          <w:rFonts w:cs="Arial"/>
          <w:sz w:val="22"/>
          <w:szCs w:val="22"/>
          <w:lang w:val="sv-SE"/>
        </w:rPr>
        <w:t>.</w:t>
      </w:r>
    </w:p>
    <w:p w14:paraId="1161CD69" w14:textId="77777777" w:rsidR="00962CDF" w:rsidRPr="00142B63" w:rsidRDefault="00962CDF" w:rsidP="00962CDF">
      <w:pPr>
        <w:numPr>
          <w:ilvl w:val="0"/>
          <w:numId w:val="1"/>
        </w:numPr>
        <w:rPr>
          <w:rFonts w:cs="Arial"/>
          <w:sz w:val="22"/>
          <w:szCs w:val="22"/>
          <w:lang w:val="sv-SE"/>
        </w:rPr>
      </w:pPr>
      <w:r w:rsidRPr="00142B63">
        <w:rPr>
          <w:rFonts w:cs="Arial"/>
          <w:sz w:val="22"/>
          <w:szCs w:val="22"/>
          <w:lang w:val="sv-SE"/>
        </w:rPr>
        <w:t xml:space="preserve">Betalning fullgörs genom insättning av beloppet </w:t>
      </w:r>
      <w:r>
        <w:rPr>
          <w:rFonts w:cs="Arial"/>
          <w:sz w:val="22"/>
          <w:szCs w:val="22"/>
          <w:lang w:val="sv-SE"/>
        </w:rPr>
        <w:t xml:space="preserve">på NNS:s </w:t>
      </w:r>
      <w:r w:rsidRPr="00934459">
        <w:rPr>
          <w:sz w:val="22"/>
          <w:szCs w:val="22"/>
          <w:lang w:val="sv-SE"/>
        </w:rPr>
        <w:t>Bankgiro-nr:5039-1135 med angivande av följande referens: [    Indikator/Samordningsförbund     ].</w:t>
      </w:r>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Paragraph"/>
        <w:numPr>
          <w:ilvl w:val="0"/>
          <w:numId w:val="3"/>
        </w:numPr>
        <w:rPr>
          <w:rFonts w:cs="Arial"/>
          <w:sz w:val="22"/>
          <w:szCs w:val="22"/>
          <w:lang w:val="sv-SE"/>
        </w:rPr>
      </w:pPr>
      <w:r w:rsidRPr="00142B63">
        <w:rPr>
          <w:rFonts w:cs="Arial"/>
          <w:b/>
          <w:sz w:val="22"/>
          <w:szCs w:val="22"/>
          <w:lang w:val="sv-SE"/>
        </w:rPr>
        <w:t>NNS:s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NNS:s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lastRenderedPageBreak/>
        <w:t>Avtalstid</w:t>
      </w:r>
    </w:p>
    <w:p w14:paraId="1161CD7A" w14:textId="4E513145" w:rsidR="00962CDF" w:rsidRPr="00142B63" w:rsidRDefault="00CF363E" w:rsidP="00962CDF">
      <w:pPr>
        <w:rPr>
          <w:rFonts w:cs="Arial"/>
          <w:sz w:val="22"/>
          <w:szCs w:val="22"/>
          <w:lang w:val="sv-SE"/>
        </w:rPr>
      </w:pPr>
      <w:r w:rsidRPr="00CF363E">
        <w:rPr>
          <w:rFonts w:cs="Arial"/>
          <w:sz w:val="22"/>
          <w:szCs w:val="22"/>
        </w:rPr>
        <w:t xml:space="preserve">Detta avtal träder i kraft när det undertecknats av båda parterna och gäller från den </w:t>
      </w:r>
      <w:bookmarkStart w:id="0" w:name="_GoBack"/>
      <w:bookmarkEnd w:id="0"/>
      <w:r>
        <w:rPr>
          <w:rFonts w:cs="Arial"/>
          <w:sz w:val="22"/>
          <w:szCs w:val="22"/>
        </w:rPr>
        <w:br/>
      </w:r>
      <w:r w:rsidRPr="00CF363E">
        <w:rPr>
          <w:rFonts w:cs="Arial"/>
          <w:sz w:val="22"/>
          <w:szCs w:val="22"/>
        </w:rPr>
        <w:t>1 januari 2018 intill den 31 december 2018. </w:t>
      </w:r>
      <w:r w:rsidR="00962CDF" w:rsidRPr="00142B63">
        <w:rPr>
          <w:rFonts w:cs="Arial"/>
          <w:sz w:val="22"/>
          <w:szCs w:val="22"/>
          <w:lang w:val="sv-SE"/>
        </w:rPr>
        <w:t xml:space="preserve">Om avtalet ej sägs upp av part senast </w:t>
      </w:r>
      <w:r>
        <w:rPr>
          <w:rFonts w:cs="Arial"/>
          <w:sz w:val="22"/>
          <w:szCs w:val="22"/>
          <w:lang w:val="sv-SE"/>
        </w:rPr>
        <w:br/>
      </w:r>
      <w:r w:rsidR="00962CDF" w:rsidRPr="00142B63">
        <w:rPr>
          <w:rFonts w:cs="Arial"/>
          <w:sz w:val="22"/>
          <w:szCs w:val="22"/>
          <w:lang w:val="sv-SE"/>
        </w:rPr>
        <w:t>den 30 november</w:t>
      </w:r>
      <w:r w:rsidR="00962CDF">
        <w:rPr>
          <w:rFonts w:cs="Arial"/>
          <w:sz w:val="22"/>
          <w:szCs w:val="22"/>
          <w:lang w:val="sv-SE"/>
        </w:rPr>
        <w:t xml:space="preserve"> under innevarande avtalsår</w:t>
      </w:r>
      <w:r w:rsidR="00962CDF" w:rsidRPr="00142B63">
        <w:rPr>
          <w:rFonts w:cs="Arial"/>
          <w:sz w:val="22"/>
          <w:szCs w:val="22"/>
          <w:lang w:val="sv-SE"/>
        </w:rPr>
        <w:t xml:space="preserve"> förlängs avtalet med 1 år åt gången</w:t>
      </w:r>
      <w:r w:rsidR="00962CDF">
        <w:rPr>
          <w:rFonts w:cs="Arial"/>
          <w:sz w:val="22"/>
          <w:szCs w:val="22"/>
          <w:lang w:val="sv-SE"/>
        </w:rPr>
        <w:t>.</w:t>
      </w:r>
    </w:p>
    <w:p w14:paraId="1161CD7B"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Användaren får inte helt eller delvis överlåta sina rättigheter och/eller skyldigheter enligt detta avtal utan NNS</w:t>
      </w:r>
      <w:r>
        <w:rPr>
          <w:rFonts w:cs="Arial"/>
          <w:sz w:val="22"/>
          <w:szCs w:val="22"/>
          <w:lang w:val="sv-SE"/>
        </w:rPr>
        <w:t>:</w:t>
      </w:r>
      <w:r w:rsidRPr="00142B63">
        <w:rPr>
          <w:rFonts w:cs="Arial"/>
          <w:sz w:val="22"/>
          <w:szCs w:val="22"/>
          <w:lang w:val="sv-SE"/>
        </w:rPr>
        <w:t>s skriftliga godkännande. Användaren får inte överlåta eller upplåta nyttjanderätt till exemplar av Instrumentet.</w:t>
      </w:r>
    </w:p>
    <w:p w14:paraId="1161CD7D"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962CDF">
      <w:pPr>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962CDF">
      <w:pPr>
        <w:numPr>
          <w:ilvl w:val="0"/>
          <w:numId w:val="2"/>
        </w:numPr>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Heading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t>Namnförtydligande</w:t>
      </w:r>
    </w:p>
    <w:sectPr w:rsidR="009C4C7E" w:rsidRPr="00962CDF" w:rsidSect="001C5851">
      <w:headerReference w:type="default" r:id="rId10"/>
      <w:footerReference w:type="default" r:id="rId11"/>
      <w:pgSz w:w="11900" w:h="16840"/>
      <w:pgMar w:top="1440" w:right="1797"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1CD9A" w14:textId="77777777" w:rsidR="003F37CF" w:rsidRDefault="00CE5835">
      <w:pPr>
        <w:spacing w:after="0"/>
      </w:pPr>
      <w:r>
        <w:separator/>
      </w:r>
    </w:p>
  </w:endnote>
  <w:endnote w:type="continuationSeparator" w:id="0">
    <w:p w14:paraId="1161CD9C" w14:textId="77777777" w:rsidR="003F37CF" w:rsidRDefault="00CE5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697546"/>
      <w:docPartObj>
        <w:docPartGallery w:val="Page Numbers (Bottom of Page)"/>
        <w:docPartUnique/>
      </w:docPartObj>
    </w:sdtPr>
    <w:sdtEndPr/>
    <w:sdtContent>
      <w:p w14:paraId="1161CD94" w14:textId="234D27C9" w:rsidR="00557513" w:rsidRDefault="00962CDF">
        <w:pPr>
          <w:pStyle w:val="Footer"/>
          <w:jc w:val="right"/>
        </w:pPr>
        <w:r>
          <w:fldChar w:fldCharType="begin"/>
        </w:r>
        <w:r>
          <w:instrText>PAGE   \* MERGEFORMAT</w:instrText>
        </w:r>
        <w:r>
          <w:fldChar w:fldCharType="separate"/>
        </w:r>
        <w:r w:rsidR="00CF363E" w:rsidRPr="00CF363E">
          <w:rPr>
            <w:noProof/>
            <w:lang w:val="sv-SE"/>
          </w:rPr>
          <w:t>4</w:t>
        </w:r>
        <w:r>
          <w:fldChar w:fldCharType="end"/>
        </w:r>
      </w:p>
    </w:sdtContent>
  </w:sdt>
  <w:p w14:paraId="1161CD95" w14:textId="77777777" w:rsidR="00557513" w:rsidRDefault="00CF3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1CD96" w14:textId="77777777" w:rsidR="003F37CF" w:rsidRDefault="00CE5835">
      <w:pPr>
        <w:spacing w:after="0"/>
      </w:pPr>
      <w:r>
        <w:separator/>
      </w:r>
    </w:p>
  </w:footnote>
  <w:footnote w:type="continuationSeparator" w:id="0">
    <w:p w14:paraId="1161CD98" w14:textId="77777777" w:rsidR="003F37CF" w:rsidRDefault="00CE583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CD93" w14:textId="77777777" w:rsidR="006955B8" w:rsidRPr="006955B8" w:rsidRDefault="00CF363E">
    <w:pPr>
      <w:pStyle w:val="Header"/>
      <w:rPr>
        <w:lang w:val="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DF"/>
    <w:rsid w:val="003E164C"/>
    <w:rsid w:val="003F37CF"/>
    <w:rsid w:val="005911B4"/>
    <w:rsid w:val="00962CDF"/>
    <w:rsid w:val="00C14769"/>
    <w:rsid w:val="00CE5835"/>
    <w:rsid w:val="00CF36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1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CDF"/>
    <w:pPr>
      <w:spacing w:after="240" w:line="240" w:lineRule="auto"/>
    </w:pPr>
    <w:rPr>
      <w:rFonts w:ascii="Arial" w:hAnsi="Arial"/>
      <w:sz w:val="24"/>
      <w:szCs w:val="20"/>
      <w:lang w:val="en-US"/>
    </w:rPr>
  </w:style>
  <w:style w:type="paragraph" w:styleId="Heading1">
    <w:name w:val="heading 1"/>
    <w:basedOn w:val="Normal"/>
    <w:next w:val="Heading2"/>
    <w:link w:val="Heading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Heading2">
    <w:name w:val="heading 2"/>
    <w:basedOn w:val="Normal"/>
    <w:next w:val="Normal"/>
    <w:link w:val="Heading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DF"/>
    <w:rPr>
      <w:rFonts w:ascii="Arial" w:eastAsiaTheme="majorEastAsia" w:hAnsi="Arial" w:cstheme="majorBidi"/>
      <w:b/>
      <w:sz w:val="32"/>
      <w:szCs w:val="36"/>
      <w:lang w:val="da-DK" w:eastAsia="ja-JP"/>
    </w:rPr>
  </w:style>
  <w:style w:type="character" w:customStyle="1" w:styleId="Heading2Char">
    <w:name w:val="Heading 2 Char"/>
    <w:basedOn w:val="DefaultParagraphFont"/>
    <w:link w:val="Heading2"/>
    <w:uiPriority w:val="9"/>
    <w:rsid w:val="00962CDF"/>
    <w:rPr>
      <w:rFonts w:ascii="Arial" w:eastAsiaTheme="majorEastAsia" w:hAnsi="Arial" w:cstheme="majorBidi"/>
      <w:sz w:val="32"/>
      <w:szCs w:val="32"/>
      <w:lang w:val="da-DK" w:eastAsia="ja-JP"/>
    </w:rPr>
  </w:style>
  <w:style w:type="paragraph" w:styleId="ListParagraph">
    <w:name w:val="List Paragraph"/>
    <w:basedOn w:val="Normal"/>
    <w:uiPriority w:val="34"/>
    <w:qFormat/>
    <w:rsid w:val="00962CDF"/>
    <w:pPr>
      <w:ind w:left="720"/>
      <w:contextualSpacing/>
    </w:pPr>
  </w:style>
  <w:style w:type="character" w:styleId="Hyperlink">
    <w:name w:val="Hyperlink"/>
    <w:basedOn w:val="DefaultParagraphFont"/>
    <w:uiPriority w:val="99"/>
    <w:unhideWhenUsed/>
    <w:rsid w:val="00962CDF"/>
    <w:rPr>
      <w:color w:val="0563C1" w:themeColor="hyperlink"/>
      <w:u w:val="single"/>
    </w:rPr>
  </w:style>
  <w:style w:type="paragraph" w:styleId="Header">
    <w:name w:val="header"/>
    <w:basedOn w:val="Normal"/>
    <w:link w:val="HeaderChar"/>
    <w:uiPriority w:val="99"/>
    <w:unhideWhenUsed/>
    <w:rsid w:val="00962CDF"/>
    <w:pPr>
      <w:tabs>
        <w:tab w:val="center" w:pos="4536"/>
        <w:tab w:val="right" w:pos="9072"/>
      </w:tabs>
      <w:spacing w:after="0"/>
    </w:pPr>
  </w:style>
  <w:style w:type="character" w:customStyle="1" w:styleId="HeaderChar">
    <w:name w:val="Header Char"/>
    <w:basedOn w:val="DefaultParagraphFont"/>
    <w:link w:val="Header"/>
    <w:uiPriority w:val="99"/>
    <w:rsid w:val="00962CDF"/>
    <w:rPr>
      <w:rFonts w:ascii="Arial" w:hAnsi="Arial"/>
      <w:sz w:val="24"/>
      <w:szCs w:val="20"/>
      <w:lang w:val="en-US"/>
    </w:rPr>
  </w:style>
  <w:style w:type="paragraph" w:styleId="Footer">
    <w:name w:val="footer"/>
    <w:basedOn w:val="Normal"/>
    <w:link w:val="FooterChar"/>
    <w:uiPriority w:val="99"/>
    <w:unhideWhenUsed/>
    <w:rsid w:val="00962CDF"/>
    <w:pPr>
      <w:tabs>
        <w:tab w:val="center" w:pos="4536"/>
        <w:tab w:val="right" w:pos="9072"/>
      </w:tabs>
      <w:spacing w:after="0"/>
    </w:pPr>
  </w:style>
  <w:style w:type="character" w:customStyle="1" w:styleId="FooterChar">
    <w:name w:val="Footer Char"/>
    <w:basedOn w:val="DefaultParagraphFont"/>
    <w:link w:val="Footer"/>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onText">
    <w:name w:val="Balloon Text"/>
    <w:basedOn w:val="Normal"/>
    <w:link w:val="BalloonTextChar"/>
    <w:uiPriority w:val="99"/>
    <w:semiHidden/>
    <w:unhideWhenUsed/>
    <w:rsid w:val="003E164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64C"/>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CDF"/>
    <w:pPr>
      <w:spacing w:after="240" w:line="240" w:lineRule="auto"/>
    </w:pPr>
    <w:rPr>
      <w:rFonts w:ascii="Arial" w:hAnsi="Arial"/>
      <w:sz w:val="24"/>
      <w:szCs w:val="20"/>
      <w:lang w:val="en-US"/>
    </w:rPr>
  </w:style>
  <w:style w:type="paragraph" w:styleId="Heading1">
    <w:name w:val="heading 1"/>
    <w:basedOn w:val="Normal"/>
    <w:next w:val="Heading2"/>
    <w:link w:val="Heading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Heading2">
    <w:name w:val="heading 2"/>
    <w:basedOn w:val="Normal"/>
    <w:next w:val="Normal"/>
    <w:link w:val="Heading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DF"/>
    <w:rPr>
      <w:rFonts w:ascii="Arial" w:eastAsiaTheme="majorEastAsia" w:hAnsi="Arial" w:cstheme="majorBidi"/>
      <w:b/>
      <w:sz w:val="32"/>
      <w:szCs w:val="36"/>
      <w:lang w:val="da-DK" w:eastAsia="ja-JP"/>
    </w:rPr>
  </w:style>
  <w:style w:type="character" w:customStyle="1" w:styleId="Heading2Char">
    <w:name w:val="Heading 2 Char"/>
    <w:basedOn w:val="DefaultParagraphFont"/>
    <w:link w:val="Heading2"/>
    <w:uiPriority w:val="9"/>
    <w:rsid w:val="00962CDF"/>
    <w:rPr>
      <w:rFonts w:ascii="Arial" w:eastAsiaTheme="majorEastAsia" w:hAnsi="Arial" w:cstheme="majorBidi"/>
      <w:sz w:val="32"/>
      <w:szCs w:val="32"/>
      <w:lang w:val="da-DK" w:eastAsia="ja-JP"/>
    </w:rPr>
  </w:style>
  <w:style w:type="paragraph" w:styleId="ListParagraph">
    <w:name w:val="List Paragraph"/>
    <w:basedOn w:val="Normal"/>
    <w:uiPriority w:val="34"/>
    <w:qFormat/>
    <w:rsid w:val="00962CDF"/>
    <w:pPr>
      <w:ind w:left="720"/>
      <w:contextualSpacing/>
    </w:pPr>
  </w:style>
  <w:style w:type="character" w:styleId="Hyperlink">
    <w:name w:val="Hyperlink"/>
    <w:basedOn w:val="DefaultParagraphFont"/>
    <w:uiPriority w:val="99"/>
    <w:unhideWhenUsed/>
    <w:rsid w:val="00962CDF"/>
    <w:rPr>
      <w:color w:val="0563C1" w:themeColor="hyperlink"/>
      <w:u w:val="single"/>
    </w:rPr>
  </w:style>
  <w:style w:type="paragraph" w:styleId="Header">
    <w:name w:val="header"/>
    <w:basedOn w:val="Normal"/>
    <w:link w:val="HeaderChar"/>
    <w:uiPriority w:val="99"/>
    <w:unhideWhenUsed/>
    <w:rsid w:val="00962CDF"/>
    <w:pPr>
      <w:tabs>
        <w:tab w:val="center" w:pos="4536"/>
        <w:tab w:val="right" w:pos="9072"/>
      </w:tabs>
      <w:spacing w:after="0"/>
    </w:pPr>
  </w:style>
  <w:style w:type="character" w:customStyle="1" w:styleId="HeaderChar">
    <w:name w:val="Header Char"/>
    <w:basedOn w:val="DefaultParagraphFont"/>
    <w:link w:val="Header"/>
    <w:uiPriority w:val="99"/>
    <w:rsid w:val="00962CDF"/>
    <w:rPr>
      <w:rFonts w:ascii="Arial" w:hAnsi="Arial"/>
      <w:sz w:val="24"/>
      <w:szCs w:val="20"/>
      <w:lang w:val="en-US"/>
    </w:rPr>
  </w:style>
  <w:style w:type="paragraph" w:styleId="Footer">
    <w:name w:val="footer"/>
    <w:basedOn w:val="Normal"/>
    <w:link w:val="FooterChar"/>
    <w:uiPriority w:val="99"/>
    <w:unhideWhenUsed/>
    <w:rsid w:val="00962CDF"/>
    <w:pPr>
      <w:tabs>
        <w:tab w:val="center" w:pos="4536"/>
        <w:tab w:val="right" w:pos="9072"/>
      </w:tabs>
      <w:spacing w:after="0"/>
    </w:pPr>
  </w:style>
  <w:style w:type="character" w:customStyle="1" w:styleId="FooterChar">
    <w:name w:val="Footer Char"/>
    <w:basedOn w:val="DefaultParagraphFont"/>
    <w:link w:val="Footer"/>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onText">
    <w:name w:val="Balloon Text"/>
    <w:basedOn w:val="Normal"/>
    <w:link w:val="BalloonTextChar"/>
    <w:uiPriority w:val="99"/>
    <w:semiHidden/>
    <w:unhideWhenUsed/>
    <w:rsid w:val="003E164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164C"/>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nsfinsam.se"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7866</Characters>
  <Application>Microsoft Macintosh Word</Application>
  <DocSecurity>0</DocSecurity>
  <Lines>65</Lines>
  <Paragraphs>18</Paragraphs>
  <ScaleCrop>false</ScaleCrop>
  <Company>Avesta Kommun</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Krister Sundkvist</cp:lastModifiedBy>
  <cp:revision>4</cp:revision>
  <dcterms:created xsi:type="dcterms:W3CDTF">2017-09-27T10:39:00Z</dcterms:created>
  <dcterms:modified xsi:type="dcterms:W3CDTF">2017-10-24T16:09:00Z</dcterms:modified>
</cp:coreProperties>
</file>